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1552" w14:textId="395582BD" w:rsidR="006A7BEF" w:rsidRPr="008023C5" w:rsidRDefault="00421DC8" w:rsidP="006A7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3C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C338A" w:rsidRPr="008023C5">
        <w:rPr>
          <w:rFonts w:ascii="Times New Roman" w:hAnsi="Times New Roman" w:cs="Times New Roman"/>
          <w:b/>
          <w:bCs/>
        </w:rPr>
        <w:t xml:space="preserve"> </w:t>
      </w:r>
      <w:r w:rsidR="006D036E" w:rsidRPr="008023C5">
        <w:rPr>
          <w:rFonts w:ascii="Times New Roman" w:hAnsi="Times New Roman" w:cs="Times New Roman"/>
          <w:b/>
          <w:bCs/>
        </w:rPr>
        <w:t xml:space="preserve">                </w:t>
      </w:r>
      <w:r w:rsidR="006A7BEF" w:rsidRPr="008023C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zaproszenia</w:t>
      </w:r>
    </w:p>
    <w:p w14:paraId="3FC9B2B8" w14:textId="77777777" w:rsidR="006A7BEF" w:rsidRPr="006A7BEF" w:rsidRDefault="006A7BEF" w:rsidP="006A7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BEF">
        <w:rPr>
          <w:rFonts w:ascii="Times New Roman" w:eastAsia="Times New Roman" w:hAnsi="Times New Roman" w:cs="Times New Roman"/>
          <w:sz w:val="24"/>
          <w:szCs w:val="24"/>
          <w:lang w:eastAsia="pl-PL"/>
        </w:rPr>
        <w:t>DAG.231.1.30.2023</w:t>
      </w:r>
    </w:p>
    <w:p w14:paraId="266ECF37" w14:textId="37DA2512" w:rsidR="00D664FF" w:rsidRPr="008023C5" w:rsidRDefault="00D664FF" w:rsidP="006A7BEF">
      <w:pPr>
        <w:spacing w:after="0" w:line="240" w:lineRule="auto"/>
        <w:ind w:left="7788"/>
        <w:jc w:val="center"/>
        <w:rPr>
          <w:rFonts w:ascii="Times New Roman" w:hAnsi="Times New Roman" w:cs="Times New Roman"/>
          <w:b/>
          <w:bCs/>
        </w:rPr>
      </w:pPr>
    </w:p>
    <w:p w14:paraId="1B04F143" w14:textId="27A85CBA" w:rsidR="006721E2" w:rsidRPr="008023C5" w:rsidRDefault="006721E2" w:rsidP="003572B9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0FA06B1" w14:textId="12DF73D8" w:rsidR="006721E2" w:rsidRPr="008023C5" w:rsidRDefault="006721E2" w:rsidP="003572B9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16BDA26" w14:textId="77777777" w:rsidR="006721E2" w:rsidRPr="008023C5" w:rsidRDefault="006721E2" w:rsidP="003572B9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B023A2E" w14:textId="0761E236" w:rsidR="003572B9" w:rsidRPr="008023C5" w:rsidRDefault="003572B9" w:rsidP="003572B9">
      <w:pPr>
        <w:spacing w:line="240" w:lineRule="auto"/>
        <w:rPr>
          <w:rFonts w:ascii="Times New Roman" w:hAnsi="Times New Roman" w:cs="Times New Roman"/>
          <w:b/>
          <w:bCs/>
        </w:rPr>
      </w:pPr>
      <w:r w:rsidRPr="008023C5">
        <w:rPr>
          <w:rFonts w:ascii="Times New Roman" w:hAnsi="Times New Roman" w:cs="Times New Roman"/>
          <w:b/>
          <w:bCs/>
        </w:rPr>
        <w:t xml:space="preserve">Producent/Firma: </w:t>
      </w:r>
      <w:r w:rsidR="004D7846" w:rsidRPr="008023C5">
        <w:rPr>
          <w:rFonts w:ascii="Times New Roman" w:hAnsi="Times New Roman" w:cs="Times New Roman"/>
          <w:b/>
          <w:bCs/>
        </w:rPr>
        <w:t xml:space="preserve">I. </w:t>
      </w:r>
      <w:r w:rsidRPr="008023C5">
        <w:rPr>
          <w:rFonts w:ascii="Times New Roman" w:hAnsi="Times New Roman" w:cs="Times New Roman"/>
          <w:b/>
          <w:bCs/>
        </w:rPr>
        <w:t>……………………….</w:t>
      </w:r>
      <w:r w:rsidR="004D7846" w:rsidRPr="008023C5">
        <w:rPr>
          <w:rFonts w:ascii="Times New Roman" w:hAnsi="Times New Roman" w:cs="Times New Roman"/>
          <w:b/>
          <w:bCs/>
        </w:rPr>
        <w:t>; II ……………………………..</w:t>
      </w:r>
    </w:p>
    <w:p w14:paraId="080D51AD" w14:textId="3164B6A6" w:rsidR="003572B9" w:rsidRPr="008023C5" w:rsidRDefault="003572B9" w:rsidP="003572B9">
      <w:pPr>
        <w:spacing w:line="240" w:lineRule="auto"/>
        <w:rPr>
          <w:rFonts w:ascii="Times New Roman" w:hAnsi="Times New Roman" w:cs="Times New Roman"/>
          <w:b/>
          <w:bCs/>
        </w:rPr>
      </w:pPr>
      <w:r w:rsidRPr="008023C5">
        <w:rPr>
          <w:rFonts w:ascii="Times New Roman" w:hAnsi="Times New Roman" w:cs="Times New Roman"/>
          <w:b/>
          <w:bCs/>
        </w:rPr>
        <w:t>Urządzeni</w:t>
      </w:r>
      <w:r w:rsidR="00A73920" w:rsidRPr="008023C5">
        <w:rPr>
          <w:rFonts w:ascii="Times New Roman" w:hAnsi="Times New Roman" w:cs="Times New Roman"/>
          <w:b/>
          <w:bCs/>
        </w:rPr>
        <w:t>a</w:t>
      </w:r>
      <w:r w:rsidRPr="008023C5">
        <w:rPr>
          <w:rFonts w:ascii="Times New Roman" w:hAnsi="Times New Roman" w:cs="Times New Roman"/>
          <w:b/>
          <w:bCs/>
        </w:rPr>
        <w:t xml:space="preserve"> typ/model/nr katalogowy: </w:t>
      </w:r>
      <w:r w:rsidR="004D7846" w:rsidRPr="008023C5">
        <w:rPr>
          <w:rFonts w:ascii="Times New Roman" w:hAnsi="Times New Roman" w:cs="Times New Roman"/>
          <w:b/>
          <w:bCs/>
        </w:rPr>
        <w:t xml:space="preserve">I. </w:t>
      </w:r>
      <w:r w:rsidRPr="008023C5">
        <w:rPr>
          <w:rFonts w:ascii="Times New Roman" w:hAnsi="Times New Roman" w:cs="Times New Roman"/>
          <w:b/>
          <w:bCs/>
        </w:rPr>
        <w:t>……………………………..</w:t>
      </w:r>
      <w:r w:rsidR="004D7846" w:rsidRPr="008023C5">
        <w:rPr>
          <w:rFonts w:ascii="Times New Roman" w:hAnsi="Times New Roman" w:cs="Times New Roman"/>
          <w:b/>
          <w:bCs/>
        </w:rPr>
        <w:t>; II. …………………………………</w:t>
      </w:r>
    </w:p>
    <w:p w14:paraId="6B78137D" w14:textId="74690D06" w:rsidR="003572B9" w:rsidRPr="008023C5" w:rsidRDefault="003572B9" w:rsidP="005056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76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103"/>
        <w:gridCol w:w="1559"/>
        <w:gridCol w:w="1843"/>
        <w:gridCol w:w="1559"/>
      </w:tblGrid>
      <w:tr w:rsidR="007407C5" w:rsidRPr="008023C5" w14:paraId="68BDD05D" w14:textId="7086447A" w:rsidTr="006721E2">
        <w:trPr>
          <w:trHeight w:val="25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B71B5" w14:textId="77777777" w:rsidR="007407C5" w:rsidRPr="008023C5" w:rsidRDefault="007407C5" w:rsidP="005056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5F642" w14:textId="77777777" w:rsidR="007407C5" w:rsidRPr="008023C5" w:rsidRDefault="007407C5" w:rsidP="0050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52316" w14:textId="77777777" w:rsidR="007407C5" w:rsidRPr="008023C5" w:rsidRDefault="007407C5" w:rsidP="0050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9DFC60F" w14:textId="77777777" w:rsidR="007407C5" w:rsidRPr="008023C5" w:rsidRDefault="007407C5" w:rsidP="0050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FDE97D" w14:textId="77777777" w:rsidR="007407C5" w:rsidRPr="008023C5" w:rsidRDefault="007407C5" w:rsidP="0050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07C5" w:rsidRPr="008023C5" w14:paraId="1C1E5EA4" w14:textId="4CF35346" w:rsidTr="006721E2">
        <w:trPr>
          <w:trHeight w:val="255"/>
        </w:trPr>
        <w:tc>
          <w:tcPr>
            <w:tcW w:w="7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7259" w14:textId="77777777" w:rsidR="007407C5" w:rsidRPr="008023C5" w:rsidRDefault="007407C5" w:rsidP="0035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102B620" w14:textId="77777777" w:rsidR="007407C5" w:rsidRPr="008023C5" w:rsidRDefault="007407C5" w:rsidP="0035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0118B6B" w14:textId="77777777" w:rsidR="007407C5" w:rsidRPr="008023C5" w:rsidRDefault="007407C5" w:rsidP="0035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CE8FBA" w14:textId="77777777" w:rsidR="007407C5" w:rsidRPr="008023C5" w:rsidRDefault="007407C5" w:rsidP="0035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A7BEF" w:rsidRPr="008023C5" w14:paraId="13798120" w14:textId="686CB09A" w:rsidTr="007E4ADF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0F9C51E" w14:textId="77777777" w:rsidR="006A7BEF" w:rsidRPr="008023C5" w:rsidRDefault="006A7BEF" w:rsidP="0035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0BBF2D" w14:textId="208552F2" w:rsidR="006A7BEF" w:rsidRPr="008023C5" w:rsidRDefault="006A7BEF" w:rsidP="0035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Opis parametrów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149E252" w14:textId="77777777" w:rsidR="006A7BEF" w:rsidRPr="008023C5" w:rsidRDefault="006A7BEF" w:rsidP="0035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Parametry wymagane</w:t>
            </w:r>
          </w:p>
          <w:p w14:paraId="32B212CA" w14:textId="2B001ED0" w:rsidR="006A7BEF" w:rsidRPr="008023C5" w:rsidRDefault="006A7BEF" w:rsidP="0035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3C35F1B1" w14:textId="77777777" w:rsidR="006A7BEF" w:rsidRPr="008023C5" w:rsidRDefault="006A7BEF" w:rsidP="0035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C85F48E" w14:textId="77777777" w:rsidR="006A7BEF" w:rsidRPr="008023C5" w:rsidRDefault="006A7BEF" w:rsidP="0035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2264564" w14:textId="77777777" w:rsidR="006A7BEF" w:rsidRPr="008023C5" w:rsidRDefault="006A7BEF" w:rsidP="0035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Oferowane: podać proponowane rozwiązanie na potwierdzenie wymaganych parametrów</w:t>
            </w:r>
          </w:p>
          <w:p w14:paraId="2CC00293" w14:textId="6E25F53A" w:rsidR="006A7BEF" w:rsidRPr="008023C5" w:rsidRDefault="006A7BEF" w:rsidP="0035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7407C5" w:rsidRPr="008023C5" w14:paraId="459BB21E" w14:textId="5D2F9A31" w:rsidTr="002254AA">
        <w:trPr>
          <w:trHeight w:val="397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99BD602" w14:textId="77777777" w:rsidR="008023C5" w:rsidRPr="008023C5" w:rsidRDefault="008023C5" w:rsidP="008023C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Perymetr statyczny</w:t>
            </w:r>
            <w:r w:rsidR="007407C5" w:rsidRPr="0080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– 1 sztuka</w:t>
            </w:r>
            <w:r w:rsidRPr="0080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</w:t>
            </w:r>
          </w:p>
          <w:p w14:paraId="063B2D02" w14:textId="0EC5D051" w:rsidR="007407C5" w:rsidRPr="008023C5" w:rsidRDefault="008023C5" w:rsidP="008023C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Stolik elektryczny – 1 sztuka</w:t>
            </w:r>
          </w:p>
        </w:tc>
      </w:tr>
      <w:tr w:rsidR="006A7BEF" w:rsidRPr="008023C5" w14:paraId="1C6CA0D3" w14:textId="273A6C16" w:rsidTr="006A7BEF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13FA" w14:textId="77777777" w:rsidR="006A7BEF" w:rsidRPr="008023C5" w:rsidRDefault="006A7BEF" w:rsidP="00D664F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096" w14:textId="2BE25D51" w:rsidR="006A7BEF" w:rsidRPr="008023C5" w:rsidRDefault="006A7BEF" w:rsidP="00D6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Aparat fabrycznie nowy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F20" w14:textId="77777777" w:rsidR="006A7BEF" w:rsidRPr="008023C5" w:rsidRDefault="006A7BEF" w:rsidP="00D6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150FA" w14:textId="77777777" w:rsidR="006A7BEF" w:rsidRPr="008023C5" w:rsidRDefault="006A7BEF" w:rsidP="00D6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A7BEF" w:rsidRPr="008023C5" w14:paraId="6904D01D" w14:textId="559C3726" w:rsidTr="006A7BEF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8384" w14:textId="77777777" w:rsidR="006A7BEF" w:rsidRPr="008023C5" w:rsidRDefault="006A7BEF" w:rsidP="00D664F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0FA7" w14:textId="1C796EC5" w:rsidR="006A7BEF" w:rsidRPr="008023C5" w:rsidRDefault="006A7BEF" w:rsidP="00D6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 xml:space="preserve">Rok produkcji aparatu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C6C" w14:textId="239CB652" w:rsidR="006A7BEF" w:rsidRPr="008023C5" w:rsidRDefault="006A7BEF" w:rsidP="00D6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C8CB6" w14:textId="77777777" w:rsidR="006A7BEF" w:rsidRPr="008023C5" w:rsidRDefault="006A7BEF" w:rsidP="00D6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A7BEF" w:rsidRPr="008023C5" w14:paraId="455697CA" w14:textId="5971253F" w:rsidTr="006A7BEF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6420" w14:textId="77777777" w:rsidR="006A7BEF" w:rsidRPr="008023C5" w:rsidRDefault="006A7BEF" w:rsidP="000F1BF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FB44" w14:textId="2F2EFEC7" w:rsidR="006A7BEF" w:rsidRPr="008023C5" w:rsidRDefault="006A7BEF" w:rsidP="000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Czasza perymetru sferyczna o promieniu 30 cm, typ zamknięty, wentylowana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18CC" w14:textId="77777777" w:rsidR="006A7BEF" w:rsidRPr="008023C5" w:rsidRDefault="006A7BEF" w:rsidP="000F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EC34B" w14:textId="77777777" w:rsidR="006A7BEF" w:rsidRPr="008023C5" w:rsidRDefault="006A7BEF" w:rsidP="000F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A7BEF" w:rsidRPr="008023C5" w14:paraId="1FFF9B6A" w14:textId="1F86F32F" w:rsidTr="00BD65C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0AB5" w14:textId="77777777" w:rsidR="006A7BEF" w:rsidRPr="008023C5" w:rsidRDefault="006A7BEF" w:rsidP="006A7BE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91ED" w14:textId="44336B75" w:rsidR="006A7BEF" w:rsidRPr="008023C5" w:rsidRDefault="006A7BEF" w:rsidP="006A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pola badania bez zmiany położenia fiksacji: horyzontalnie:</w:t>
            </w:r>
            <w:r w:rsidR="008E2B83"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min.  100 </w:t>
            </w:r>
            <w:r w:rsidR="008E2B83"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stopni,</w:t>
            </w: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2B83"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wertykalnie: min.</w:t>
            </w: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80 stopni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1893" w14:textId="2F942A90" w:rsidR="006A7BEF" w:rsidRPr="008023C5" w:rsidRDefault="006A7BEF" w:rsidP="006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C0ADF" w14:textId="77777777" w:rsidR="006A7BEF" w:rsidRPr="008023C5" w:rsidRDefault="006A7BEF" w:rsidP="006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A7BEF" w:rsidRPr="008023C5" w14:paraId="1AA6131A" w14:textId="0FA9DAB7" w:rsidTr="00BD65CE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F731" w14:textId="77777777" w:rsidR="006A7BEF" w:rsidRPr="008023C5" w:rsidRDefault="006A7BEF" w:rsidP="006A7BE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E9CB" w14:textId="5115E73B" w:rsidR="006A7BEF" w:rsidRPr="008023C5" w:rsidRDefault="006A7BEF" w:rsidP="006A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pola badania ze zmianą fiksacji horyzontalnie min. 170 </w:t>
            </w:r>
            <w:r w:rsidR="008E2B83"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stopni,</w:t>
            </w: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wertykalnie min.  110 stopni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E62A" w14:textId="26EC3D98" w:rsidR="006A7BEF" w:rsidRPr="008023C5" w:rsidRDefault="006A7BEF" w:rsidP="006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85FD2" w14:textId="77777777" w:rsidR="006A7BEF" w:rsidRPr="008023C5" w:rsidRDefault="006A7BEF" w:rsidP="006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A7BEF" w:rsidRPr="008023C5" w14:paraId="408FDB3F" w14:textId="47C0BDC0" w:rsidTr="00BD65CE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8490" w14:textId="77777777" w:rsidR="006A7BEF" w:rsidRPr="008023C5" w:rsidRDefault="006A7BEF" w:rsidP="006A7BE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8A64" w14:textId="2D37D86D" w:rsidR="006A7BEF" w:rsidRPr="008023C5" w:rsidRDefault="006A7BEF" w:rsidP="006A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Wielkość bodźca: III wg Goldmana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DE65" w14:textId="37440E7C" w:rsidR="006A7BEF" w:rsidRPr="008023C5" w:rsidRDefault="006A7BEF" w:rsidP="006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C4D03" w14:textId="77777777" w:rsidR="006A7BEF" w:rsidRPr="008023C5" w:rsidRDefault="006A7BEF" w:rsidP="006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A7BEF" w:rsidRPr="008023C5" w14:paraId="188B7063" w14:textId="4C6349E6" w:rsidTr="00BD65CE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E6B0" w14:textId="77777777" w:rsidR="006A7BEF" w:rsidRPr="008023C5" w:rsidRDefault="006A7BEF" w:rsidP="006A7BE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CFDF" w14:textId="5F97778E" w:rsidR="006A7BEF" w:rsidRPr="008023C5" w:rsidRDefault="006A7BEF" w:rsidP="006A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 bodźca: biały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6100" w14:textId="30A518D3" w:rsidR="006A7BEF" w:rsidRPr="008023C5" w:rsidRDefault="006A7BEF" w:rsidP="006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6E648" w14:textId="77777777" w:rsidR="006A7BEF" w:rsidRPr="008023C5" w:rsidRDefault="006A7BEF" w:rsidP="006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A7BEF" w:rsidRPr="008023C5" w14:paraId="1B4842BF" w14:textId="418D16F2" w:rsidTr="00BD65CE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5504" w14:textId="77777777" w:rsidR="006A7BEF" w:rsidRPr="008023C5" w:rsidRDefault="006A7BEF" w:rsidP="006A7BE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4621" w14:textId="66659299" w:rsidR="006A7BEF" w:rsidRPr="008023C5" w:rsidRDefault="006A7BEF" w:rsidP="006A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intensywność bodźca: 10000 asb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4B5C" w14:textId="0F1912D7" w:rsidR="006A7BEF" w:rsidRPr="008023C5" w:rsidRDefault="006A7BEF" w:rsidP="006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623FE" w14:textId="77777777" w:rsidR="006A7BEF" w:rsidRPr="008023C5" w:rsidRDefault="006A7BEF" w:rsidP="006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A7BEF" w:rsidRPr="008023C5" w14:paraId="623D67CD" w14:textId="528FBE8F" w:rsidTr="00BD65CE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4C30" w14:textId="77777777" w:rsidR="006A7BEF" w:rsidRPr="008023C5" w:rsidRDefault="006A7BEF" w:rsidP="006A7BE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6AA9" w14:textId="77777777" w:rsidR="006A7BEF" w:rsidRPr="006A7BEF" w:rsidRDefault="006A7BEF" w:rsidP="006A7B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7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Pola testowe: </w:t>
            </w:r>
          </w:p>
          <w:p w14:paraId="08E4B7DB" w14:textId="77777777" w:rsidR="006A7BEF" w:rsidRPr="006A7BEF" w:rsidRDefault="006A7BEF" w:rsidP="006A7BEF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7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ortogonalne </w:t>
            </w:r>
          </w:p>
          <w:p w14:paraId="496DF399" w14:textId="77777777" w:rsidR="006A7BEF" w:rsidRPr="006A7BEF" w:rsidRDefault="006A7BEF" w:rsidP="006A7BEF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7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Esterman jednooczy i obuoczny</w:t>
            </w:r>
          </w:p>
          <w:p w14:paraId="1A270069" w14:textId="77777777" w:rsidR="006A7BEF" w:rsidRPr="006A7BEF" w:rsidRDefault="006A7BEF" w:rsidP="006A7BEF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7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BSV – obuoczny test pojedynczego widzenia</w:t>
            </w:r>
          </w:p>
          <w:p w14:paraId="1FAC32D7" w14:textId="77777777" w:rsidR="006A7BEF" w:rsidRPr="008023C5" w:rsidRDefault="006A7BEF" w:rsidP="006A7BEF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7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Gandolfo</w:t>
            </w:r>
          </w:p>
          <w:p w14:paraId="1DB8AD20" w14:textId="237020EF" w:rsidR="006A7BEF" w:rsidRPr="008023C5" w:rsidRDefault="006A7BEF" w:rsidP="006A7BEF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G0-2, 5-2, 10-2, 24-2, 24-2C, 30-2, 30-2C, Sup44/64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5660" w14:textId="6EFF55EE" w:rsidR="006A7BEF" w:rsidRPr="008023C5" w:rsidRDefault="006A7BEF" w:rsidP="006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E5461" w14:textId="77777777" w:rsidR="006A7BEF" w:rsidRPr="008023C5" w:rsidRDefault="006A7BEF" w:rsidP="006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27F" w:rsidRPr="008023C5" w14:paraId="194CE44F" w14:textId="424804AD" w:rsidTr="00B4185A">
        <w:trPr>
          <w:trHeight w:val="25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0F71" w14:textId="77777777" w:rsidR="0016427F" w:rsidRPr="008023C5" w:rsidRDefault="0016427F" w:rsidP="006A7BE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5870" w14:textId="781D0A83" w:rsidR="0016427F" w:rsidRPr="008023C5" w:rsidRDefault="0016427F" w:rsidP="006A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Strategie badania: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A857AB9" w14:textId="77777777" w:rsidR="0016427F" w:rsidRPr="008023C5" w:rsidRDefault="0016427F" w:rsidP="006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16FA9A3B" w14:textId="42AF7F37" w:rsidR="0016427F" w:rsidRPr="008023C5" w:rsidRDefault="0016427F" w:rsidP="006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FE82901" w14:textId="77777777" w:rsidR="0016427F" w:rsidRPr="008023C5" w:rsidRDefault="0016427F" w:rsidP="006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27F" w:rsidRPr="008023C5" w14:paraId="486FCFCA" w14:textId="6879E221" w:rsidTr="00B4185A">
        <w:trPr>
          <w:trHeight w:val="25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776D" w14:textId="77777777" w:rsidR="0016427F" w:rsidRPr="008023C5" w:rsidRDefault="0016427F" w:rsidP="006A7BE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5380" w14:textId="77777777" w:rsidR="0016427F" w:rsidRPr="008023C5" w:rsidRDefault="0016427F" w:rsidP="006A7BE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7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progowa, szybka progowa, zaawansowana progowa, dynamic, </w:t>
            </w:r>
          </w:p>
          <w:p w14:paraId="58F56A6F" w14:textId="35D816D2" w:rsidR="0016427F" w:rsidRPr="008023C5" w:rsidRDefault="0016427F" w:rsidP="006A7BE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ZETA, ZETA FAST, ZETA FASTER,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011C5C" w14:textId="5BE3501E" w:rsidR="0016427F" w:rsidRPr="008023C5" w:rsidRDefault="0016427F" w:rsidP="006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6E4F2DE" w14:textId="77777777" w:rsidR="0016427F" w:rsidRPr="008023C5" w:rsidRDefault="0016427F" w:rsidP="006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27F" w:rsidRPr="008023C5" w14:paraId="032134DE" w14:textId="3845F130" w:rsidTr="00B4185A">
        <w:trPr>
          <w:trHeight w:val="45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4424" w14:textId="77777777" w:rsidR="0016427F" w:rsidRPr="008023C5" w:rsidRDefault="0016427F" w:rsidP="006A7BE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BEB1" w14:textId="66C6C284" w:rsidR="0016427F" w:rsidRPr="008023C5" w:rsidRDefault="0016427F" w:rsidP="0016427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przesiewowa 3-strefowa i 2-strefowa, nadprogowa 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E756D2F" w14:textId="485E0D92" w:rsidR="0016427F" w:rsidRPr="008023C5" w:rsidRDefault="0016427F" w:rsidP="006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E427D4D" w14:textId="77777777" w:rsidR="0016427F" w:rsidRPr="008023C5" w:rsidRDefault="0016427F" w:rsidP="006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27F" w:rsidRPr="008023C5" w14:paraId="28492591" w14:textId="07CDDC07" w:rsidTr="00B4185A">
        <w:trPr>
          <w:trHeight w:val="25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CD5D" w14:textId="77777777" w:rsidR="0016427F" w:rsidRPr="008023C5" w:rsidRDefault="0016427F" w:rsidP="0016427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67DA" w14:textId="77777777" w:rsidR="0016427F" w:rsidRPr="008023C5" w:rsidRDefault="0016427F" w:rsidP="001642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3C5">
              <w:rPr>
                <w:rFonts w:ascii="Times New Roman" w:hAnsi="Times New Roman" w:cs="Times New Roman"/>
              </w:rPr>
              <w:t xml:space="preserve">      </w:t>
            </w:r>
          </w:p>
          <w:p w14:paraId="0FD442C8" w14:textId="1B4879C9" w:rsidR="0016427F" w:rsidRPr="008023C5" w:rsidRDefault="0016427F" w:rsidP="00164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</w:rPr>
              <w:t xml:space="preserve">       •     </w:t>
            </w: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jednooczny i obuoczny test estermana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9C8A" w14:textId="198A783C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F7E9F21" w14:textId="77777777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27F" w:rsidRPr="008023C5" w14:paraId="38E5D60A" w14:textId="37ABA3BC" w:rsidTr="00B4185A">
        <w:trPr>
          <w:trHeight w:val="25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F050" w14:textId="77777777" w:rsidR="0016427F" w:rsidRPr="008023C5" w:rsidRDefault="0016427F" w:rsidP="0016427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960D" w14:textId="753FA64D" w:rsidR="0016427F" w:rsidRPr="008023C5" w:rsidRDefault="0016427F" w:rsidP="00164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39EF39" w14:textId="6E8C6696" w:rsidR="0016427F" w:rsidRPr="008023C5" w:rsidRDefault="0016427F" w:rsidP="00164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423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80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obuoczna BSV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9B4676" w14:textId="1A131754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EB528C1" w14:textId="77777777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27F" w:rsidRPr="008023C5" w14:paraId="66FF5B96" w14:textId="16E95C91" w:rsidTr="0016427F">
        <w:trPr>
          <w:trHeight w:val="25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09AF" w14:textId="77777777" w:rsidR="0016427F" w:rsidRPr="008023C5" w:rsidRDefault="0016427F" w:rsidP="0016427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1916" w14:textId="77777777" w:rsidR="0016427F" w:rsidRPr="008023C5" w:rsidRDefault="0016427F" w:rsidP="00164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ED666E" w14:textId="0CEEE36C" w:rsidR="0016427F" w:rsidRPr="00423F64" w:rsidRDefault="0016427F" w:rsidP="00164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423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80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8023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krytyczna częstotliwośćć fuzji - Flicker </w:t>
            </w:r>
            <w:r w:rsidR="00423F6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              </w:t>
            </w:r>
            <w:r w:rsidRPr="008023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(CFF</w:t>
            </w:r>
            <w:r w:rsidR="00423F6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23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Critical Fusion Frequency)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3400" w14:textId="51B5F3F4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90E219" w14:textId="77777777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27F" w:rsidRPr="008023C5" w14:paraId="05E52C2E" w14:textId="7E3E8E21" w:rsidTr="0016427F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753D" w14:textId="77777777" w:rsidR="0016427F" w:rsidRPr="008023C5" w:rsidRDefault="0016427F" w:rsidP="0016427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287" w14:textId="77777777" w:rsidR="0016427F" w:rsidRPr="008023C5" w:rsidRDefault="0016427F" w:rsidP="0016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Prezentacja badań – mapy i wykresy:</w:t>
            </w:r>
          </w:p>
          <w:p w14:paraId="39014A88" w14:textId="5C1DF705" w:rsidR="0016427F" w:rsidRPr="008023C5" w:rsidRDefault="0016427F" w:rsidP="0016427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 xml:space="preserve">w skali bezwzględnej </w:t>
            </w:r>
            <w:r w:rsidR="008E2B83" w:rsidRPr="008023C5">
              <w:rPr>
                <w:rFonts w:ascii="Times New Roman" w:hAnsi="Times New Roman" w:cs="Times New Roman"/>
                <w:sz w:val="20"/>
                <w:szCs w:val="20"/>
              </w:rPr>
              <w:t>liczbowej (</w:t>
            </w: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 xml:space="preserve">dB), </w:t>
            </w:r>
          </w:p>
          <w:p w14:paraId="0195160E" w14:textId="77777777" w:rsidR="0016427F" w:rsidRPr="008023C5" w:rsidRDefault="0016427F" w:rsidP="0016427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 xml:space="preserve">w skali bezwzględnej skali szarości, </w:t>
            </w:r>
          </w:p>
          <w:p w14:paraId="4F7BD7F9" w14:textId="77777777" w:rsidR="0016427F" w:rsidRPr="008023C5" w:rsidRDefault="0016427F" w:rsidP="0016427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w skali względnej w odniesieniu do normy wiekowej</w:t>
            </w:r>
          </w:p>
          <w:p w14:paraId="5D1950D6" w14:textId="77777777" w:rsidR="0016427F" w:rsidRPr="008023C5" w:rsidRDefault="0016427F" w:rsidP="0016427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skali względnej w odniesieniu do normy wiekowej z prawdopodobieństwem wystąpienia zmian</w:t>
            </w:r>
          </w:p>
          <w:p w14:paraId="2F3EFDD5" w14:textId="77777777" w:rsidR="0016427F" w:rsidRPr="008023C5" w:rsidRDefault="0016427F" w:rsidP="0016427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mapa zindywidualizowana</w:t>
            </w:r>
          </w:p>
          <w:p w14:paraId="1E9C90EC" w14:textId="77777777" w:rsidR="0016427F" w:rsidRPr="008023C5" w:rsidRDefault="0016427F" w:rsidP="0016427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mapa zindywidualizowana z prawdopodobieństwem wystąpienia zmian</w:t>
            </w:r>
          </w:p>
          <w:p w14:paraId="77707E94" w14:textId="77777777" w:rsidR="0016427F" w:rsidRPr="008023C5" w:rsidRDefault="0016427F" w:rsidP="0016427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 xml:space="preserve"> kolorowy obrazu 3D z funkcją animacji przestrzennej,</w:t>
            </w:r>
          </w:p>
          <w:p w14:paraId="31B4F398" w14:textId="77777777" w:rsidR="0016427F" w:rsidRPr="008023C5" w:rsidRDefault="0016427F" w:rsidP="0016427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 xml:space="preserve"> krzywa Bebie’go </w:t>
            </w:r>
          </w:p>
          <w:p w14:paraId="05F1E391" w14:textId="3552C5CC" w:rsidR="0016427F" w:rsidRPr="008023C5" w:rsidRDefault="0016427F" w:rsidP="0016427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analiza GHT </w:t>
            </w:r>
            <w:r w:rsidR="008E2B83" w:rsidRPr="00802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(glaucoma</w:t>
            </w:r>
            <w:r w:rsidRPr="00802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hemifield test)</w:t>
            </w:r>
          </w:p>
          <w:p w14:paraId="2BB3E0E2" w14:textId="77777777" w:rsidR="0016427F" w:rsidRPr="008023C5" w:rsidRDefault="0016427F" w:rsidP="0016427F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51D3B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color w:val="051D3B"/>
                <w:sz w:val="20"/>
                <w:szCs w:val="20"/>
              </w:rPr>
              <w:t>analiza Glaucoma Staging System 2 (GSS2)</w:t>
            </w:r>
          </w:p>
          <w:p w14:paraId="01C386A5" w14:textId="771194A8" w:rsidR="0016427F" w:rsidRPr="008023C5" w:rsidRDefault="0016427F" w:rsidP="0016427F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51D3B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color w:val="051D3B"/>
                <w:sz w:val="20"/>
                <w:szCs w:val="20"/>
              </w:rPr>
              <w:t>wykres ruchów oka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278E" w14:textId="07D1019F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78E8" w14:textId="77777777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27F" w:rsidRPr="008023C5" w14:paraId="76DB278A" w14:textId="582E2BEE" w:rsidTr="0016427F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95D6" w14:textId="77777777" w:rsidR="0016427F" w:rsidRPr="008023C5" w:rsidRDefault="0016427F" w:rsidP="0016427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E357" w14:textId="77777777" w:rsidR="0016427F" w:rsidRPr="0016427F" w:rsidRDefault="0016427F" w:rsidP="00164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42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Parametry zbiorcze:</w:t>
            </w:r>
          </w:p>
          <w:p w14:paraId="1B4C65FC" w14:textId="77777777" w:rsidR="0016427F" w:rsidRPr="0016427F" w:rsidRDefault="0016427F" w:rsidP="0016427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16427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średnia czułość –MS</w:t>
            </w:r>
          </w:p>
          <w:p w14:paraId="5CF1452B" w14:textId="77777777" w:rsidR="0016427F" w:rsidRPr="0016427F" w:rsidRDefault="0016427F" w:rsidP="0016427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16427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średni defekt – MD</w:t>
            </w:r>
          </w:p>
          <w:p w14:paraId="2EF76D8C" w14:textId="77777777" w:rsidR="0016427F" w:rsidRPr="0016427F" w:rsidRDefault="0016427F" w:rsidP="0016427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16427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odchylenie standardowe od wzorca – PSD</w:t>
            </w:r>
          </w:p>
          <w:p w14:paraId="65324F0D" w14:textId="77777777" w:rsidR="0016427F" w:rsidRPr="008023C5" w:rsidRDefault="0016427F" w:rsidP="0016427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16427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fluktuacje krótkoterminowe SF</w:t>
            </w:r>
          </w:p>
          <w:p w14:paraId="006D0445" w14:textId="1FB4C1C3" w:rsidR="0016427F" w:rsidRPr="008023C5" w:rsidRDefault="0016427F" w:rsidP="0016427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8023C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skorygowane odchylenie standardowe od wzorca - CPSD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7027" w14:textId="123355BC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2685" w14:textId="77777777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27F" w:rsidRPr="008023C5" w14:paraId="23DFA292" w14:textId="16CAAD16" w:rsidTr="0016427F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D178" w14:textId="77777777" w:rsidR="0016427F" w:rsidRPr="008023C5" w:rsidRDefault="0016427F" w:rsidP="0016427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5500" w14:textId="77777777" w:rsidR="0016427F" w:rsidRPr="008023C5" w:rsidRDefault="0016427F" w:rsidP="008E2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Podgląd oka za pomocą wbudowanej cyfrowej kamery</w:t>
            </w:r>
          </w:p>
          <w:p w14:paraId="2BD8B7A5" w14:textId="02DE3A3F" w:rsidR="008E2B83" w:rsidRPr="008023C5" w:rsidRDefault="008E2B83" w:rsidP="0016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009F" w14:textId="247445E1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E6B4" w14:textId="77777777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27F" w:rsidRPr="008023C5" w14:paraId="3AC07159" w14:textId="6BC56CB1" w:rsidTr="00D958B9">
        <w:trPr>
          <w:trHeight w:val="4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8F2F" w14:textId="77777777" w:rsidR="0016427F" w:rsidRPr="008023C5" w:rsidRDefault="0016427F" w:rsidP="0016427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913A" w14:textId="77777777" w:rsidR="0016427F" w:rsidRPr="008023C5" w:rsidRDefault="0016427F" w:rsidP="0016427F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Kontrola fiksacji: </w:t>
            </w:r>
          </w:p>
          <w:p w14:paraId="23980FE6" w14:textId="77777777" w:rsidR="0016427F" w:rsidRPr="008023C5" w:rsidRDefault="0016427F" w:rsidP="0016427F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detekcja położenia źrenicy</w:t>
            </w:r>
          </w:p>
          <w:p w14:paraId="1BA6BC61" w14:textId="77777777" w:rsidR="0016427F" w:rsidRPr="008023C5" w:rsidRDefault="0016427F" w:rsidP="0016427F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kontrola mrugnięć</w:t>
            </w:r>
          </w:p>
          <w:p w14:paraId="6695A1B3" w14:textId="77777777" w:rsidR="0016427F" w:rsidRPr="008023C5" w:rsidRDefault="0016427F" w:rsidP="0016427F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met. Heijl/Krakau</w:t>
            </w:r>
          </w:p>
          <w:p w14:paraId="40BDD73D" w14:textId="556A54B3" w:rsidR="0016427F" w:rsidRPr="008023C5" w:rsidRDefault="0016427F" w:rsidP="0016427F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rejestracja podglądu oka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1ED8" w14:textId="5505A27D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B252" w14:textId="77777777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27F" w:rsidRPr="008023C5" w14:paraId="04C3137A" w14:textId="37DE8E37" w:rsidTr="0016427F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81A8" w14:textId="77777777" w:rsidR="0016427F" w:rsidRPr="008023C5" w:rsidRDefault="0016427F" w:rsidP="0016427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11F3" w14:textId="77777777" w:rsidR="0016427F" w:rsidRPr="008023C5" w:rsidRDefault="0016427F" w:rsidP="0016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Elektryczna regulacja podbródka: góra-dół realizowana przy użyciu myszki komputerowej lub ekranu dotykowego</w:t>
            </w:r>
          </w:p>
          <w:p w14:paraId="3695D6C2" w14:textId="218B3DD3" w:rsidR="008E2B83" w:rsidRPr="008023C5" w:rsidRDefault="008E2B83" w:rsidP="0016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AA51" w14:textId="709F1A4B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29983" w14:textId="77777777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27F" w:rsidRPr="008023C5" w14:paraId="4C9EE4CB" w14:textId="2EC82602" w:rsidTr="006A7BEF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D72F" w14:textId="77777777" w:rsidR="0016427F" w:rsidRPr="008023C5" w:rsidRDefault="0016427F" w:rsidP="0016427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0267" w14:textId="77777777" w:rsidR="0016427F" w:rsidRPr="0016427F" w:rsidRDefault="0016427F" w:rsidP="001642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4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Testy wiarygodności badania: </w:t>
            </w:r>
          </w:p>
          <w:p w14:paraId="0B18FE77" w14:textId="77777777" w:rsidR="0016427F" w:rsidRPr="008023C5" w:rsidRDefault="0016427F" w:rsidP="0016427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4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błędy fałszywie pozytywne i fałszywie negatywne, </w:t>
            </w:r>
          </w:p>
          <w:p w14:paraId="7C21F1D3" w14:textId="1F711F09" w:rsidR="0016427F" w:rsidRPr="008023C5" w:rsidRDefault="0016427F" w:rsidP="0016427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fluktuacja krótkoterminowa,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1DFE" w14:textId="556DDCA5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6F876" w14:textId="77777777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F64" w:rsidRPr="008023C5" w14:paraId="6F1724D2" w14:textId="77777777" w:rsidTr="006A7BEF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AEF3" w14:textId="77777777" w:rsidR="00423F64" w:rsidRPr="008023C5" w:rsidRDefault="00423F64" w:rsidP="0016427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6AD4" w14:textId="3E17F45A" w:rsidR="00423F64" w:rsidRPr="0016427F" w:rsidRDefault="00423F64" w:rsidP="001642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3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na reakcję pacjenta automatycznie dostosowany do odpowiedzi pacjenta lub ustawiany ręcznie od 0,1 do 9,9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3CF4" w14:textId="2CE9E65A" w:rsidR="00423F64" w:rsidRPr="008023C5" w:rsidRDefault="00423F64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032BB" w14:textId="77777777" w:rsidR="00423F64" w:rsidRPr="008023C5" w:rsidRDefault="00423F64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27F" w:rsidRPr="008023C5" w14:paraId="1CE97384" w14:textId="3C56A9A0" w:rsidTr="006A7BEF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0D4D" w14:textId="77777777" w:rsidR="0016427F" w:rsidRPr="008023C5" w:rsidRDefault="0016427F" w:rsidP="0016427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AEF0" w14:textId="5F0A962C" w:rsidR="0016427F" w:rsidRPr="008023C5" w:rsidRDefault="0016427F" w:rsidP="00164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 xml:space="preserve">Podświetlenie </w:t>
            </w:r>
            <w:r w:rsidR="008E2B83" w:rsidRPr="008023C5">
              <w:rPr>
                <w:rFonts w:ascii="Times New Roman" w:hAnsi="Times New Roman" w:cs="Times New Roman"/>
                <w:sz w:val="20"/>
                <w:szCs w:val="20"/>
              </w:rPr>
              <w:t xml:space="preserve">tła: </w:t>
            </w: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10 cd/m2 (31,5asb)</w:t>
            </w:r>
          </w:p>
          <w:p w14:paraId="7756F65F" w14:textId="1B3AA936" w:rsidR="008E2B83" w:rsidRPr="008023C5" w:rsidRDefault="008E2B83" w:rsidP="00164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8B94" w14:textId="5E0350D2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62209" w14:textId="77777777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27F" w:rsidRPr="008023C5" w14:paraId="595FA51B" w14:textId="5D4494F9" w:rsidTr="006A7BE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5A1B" w14:textId="77777777" w:rsidR="0016427F" w:rsidRPr="008023C5" w:rsidRDefault="0016427F" w:rsidP="0016427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9EC5" w14:textId="36D4BE58" w:rsidR="0016427F" w:rsidRPr="008023C5" w:rsidRDefault="008E2B83" w:rsidP="0016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Moduł porównania badań z analizą postępu defektów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A0B1" w14:textId="006064E8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40F44" w14:textId="77777777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27F" w:rsidRPr="008023C5" w14:paraId="13B77A9F" w14:textId="3B9A7261" w:rsidTr="006A7BEF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D347" w14:textId="77777777" w:rsidR="0016427F" w:rsidRPr="008023C5" w:rsidRDefault="0016427F" w:rsidP="0016427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3032" w14:textId="77777777" w:rsidR="0016427F" w:rsidRPr="008023C5" w:rsidRDefault="008E2B83" w:rsidP="00164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Oprogramowanie obsługujące urządzenie w języku polskim</w:t>
            </w:r>
          </w:p>
          <w:p w14:paraId="55AF15CC" w14:textId="1C30D5B9" w:rsidR="008E2B83" w:rsidRPr="008023C5" w:rsidRDefault="008E2B83" w:rsidP="0016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0621" w14:textId="189A62E5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2C270" w14:textId="77777777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27F" w:rsidRPr="008023C5" w14:paraId="1C498E8D" w14:textId="638A1C4D" w:rsidTr="006A7BE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D1E6" w14:textId="77777777" w:rsidR="0016427F" w:rsidRPr="008023C5" w:rsidRDefault="0016427F" w:rsidP="0016427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EBC9" w14:textId="77777777" w:rsidR="0016427F" w:rsidRPr="008023C5" w:rsidRDefault="008E2B83" w:rsidP="00164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Funkcja komunikatów głosowych w języku polskim, które ułatwiają operatorowi oraz pacjentowi pracę z urządzeniem</w:t>
            </w:r>
          </w:p>
          <w:p w14:paraId="586C1781" w14:textId="4F299414" w:rsidR="008E2B83" w:rsidRPr="008023C5" w:rsidRDefault="008E2B83" w:rsidP="0016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9D7C" w14:textId="603DF1FD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C991A" w14:textId="77777777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27F" w:rsidRPr="008023C5" w14:paraId="75F4105F" w14:textId="153A6033" w:rsidTr="006A7BEF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8AEB" w14:textId="77777777" w:rsidR="0016427F" w:rsidRPr="008023C5" w:rsidRDefault="0016427F" w:rsidP="0016427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7D9D" w14:textId="3A460B7F" w:rsidR="0016427F" w:rsidRPr="008023C5" w:rsidRDefault="008E2B83" w:rsidP="00164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Możliwość zapisu wydruku do pliku JPG, PDF, DCM</w:t>
            </w:r>
          </w:p>
          <w:p w14:paraId="76542F16" w14:textId="6176C038" w:rsidR="008E2B83" w:rsidRPr="008023C5" w:rsidRDefault="008E2B83" w:rsidP="0016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5768" w14:textId="28BAAF72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951A0" w14:textId="77777777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27F" w:rsidRPr="008023C5" w14:paraId="0BA7E99A" w14:textId="5E0D63CE" w:rsidTr="006A7BEF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FC88" w14:textId="77777777" w:rsidR="0016427F" w:rsidRPr="008023C5" w:rsidRDefault="0016427F" w:rsidP="0016427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DA06" w14:textId="77777777" w:rsidR="0016427F" w:rsidRPr="008023C5" w:rsidRDefault="008E2B83" w:rsidP="00164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Możliwość połączenia oprogramowania z serwerami danych pacjentów MWL systemu DICOM</w:t>
            </w:r>
          </w:p>
          <w:p w14:paraId="38F8B62A" w14:textId="73FD1778" w:rsidR="008E2B83" w:rsidRPr="008023C5" w:rsidRDefault="008E2B83" w:rsidP="0016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2B0C" w14:textId="77777777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AB944" w14:textId="77777777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27F" w:rsidRPr="008023C5" w14:paraId="5DC79124" w14:textId="106240F8" w:rsidTr="008E2B83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8200" w14:textId="77777777" w:rsidR="0016427F" w:rsidRPr="008023C5" w:rsidRDefault="0016427F" w:rsidP="0016427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A0CA" w14:textId="77777777" w:rsidR="0016427F" w:rsidRPr="008023C5" w:rsidRDefault="008E2B83" w:rsidP="00164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Możliwość połączenia oprogramowania z serwerami magazynującymi wyniki badań SCP systemu DICOM</w:t>
            </w:r>
          </w:p>
          <w:p w14:paraId="3EBD17A9" w14:textId="5D24C432" w:rsidR="008E2B83" w:rsidRPr="008023C5" w:rsidRDefault="008E2B83" w:rsidP="0016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8A2E" w14:textId="77777777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326B6" w14:textId="77777777" w:rsidR="0016427F" w:rsidRPr="008023C5" w:rsidRDefault="0016427F" w:rsidP="0016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E2B83" w:rsidRPr="008023C5" w14:paraId="659F90B8" w14:textId="77777777" w:rsidTr="005721B1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7C2B" w14:textId="77777777" w:rsidR="008E2B83" w:rsidRPr="008023C5" w:rsidRDefault="008E2B83" w:rsidP="008E2B8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D962" w14:textId="77777777" w:rsidR="008E2B83" w:rsidRDefault="007F2A73" w:rsidP="008E2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A73">
              <w:rPr>
                <w:rFonts w:ascii="Times New Roman" w:hAnsi="Times New Roman" w:cs="Times New Roman"/>
                <w:sz w:val="20"/>
                <w:szCs w:val="20"/>
              </w:rPr>
              <w:t xml:space="preserve">stolik elektryczny pod czaszę na 4 jezdnych kółkach </w:t>
            </w:r>
          </w:p>
          <w:p w14:paraId="52525D4E" w14:textId="33A47995" w:rsidR="007F2A73" w:rsidRPr="008023C5" w:rsidRDefault="007F2A73" w:rsidP="008E2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5174" w14:textId="2B4A3527" w:rsidR="008E2B83" w:rsidRPr="008023C5" w:rsidRDefault="008E2B83" w:rsidP="008E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B99FE" w14:textId="77777777" w:rsidR="008E2B83" w:rsidRPr="008023C5" w:rsidRDefault="008E2B83" w:rsidP="008E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E2B83" w:rsidRPr="008023C5" w14:paraId="6A859F62" w14:textId="77777777" w:rsidTr="005721B1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401F" w14:textId="77777777" w:rsidR="008E2B83" w:rsidRPr="008023C5" w:rsidRDefault="008E2B83" w:rsidP="008E2B8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D857" w14:textId="77777777" w:rsidR="008E2B83" w:rsidRPr="008023C5" w:rsidRDefault="008E2B83" w:rsidP="008E2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Przesłonka oka</w:t>
            </w:r>
          </w:p>
          <w:p w14:paraId="1C7FB656" w14:textId="7506D345" w:rsidR="008E2B83" w:rsidRPr="008023C5" w:rsidRDefault="008E2B83" w:rsidP="008E2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C93F" w14:textId="58E5E212" w:rsidR="008E2B83" w:rsidRPr="008023C5" w:rsidRDefault="008E2B83" w:rsidP="008E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F6515" w14:textId="77777777" w:rsidR="008E2B83" w:rsidRPr="008023C5" w:rsidRDefault="008E2B83" w:rsidP="008E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E2B83" w:rsidRPr="008023C5" w14:paraId="1734DD82" w14:textId="77777777" w:rsidTr="005721B1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5AC1" w14:textId="77777777" w:rsidR="008E2B83" w:rsidRPr="008023C5" w:rsidRDefault="008E2B83" w:rsidP="008E2B8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312D" w14:textId="77777777" w:rsidR="008E2B83" w:rsidRPr="008023C5" w:rsidRDefault="008E2B83" w:rsidP="008E2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Montaż i przeszkolenie personelu</w:t>
            </w:r>
          </w:p>
          <w:p w14:paraId="76E66405" w14:textId="0E4EEF36" w:rsidR="008E2B83" w:rsidRPr="008023C5" w:rsidRDefault="008E2B83" w:rsidP="008E2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FFB6" w14:textId="061EC2A1" w:rsidR="008E2B83" w:rsidRPr="008023C5" w:rsidRDefault="008E2B83" w:rsidP="008E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9D88A" w14:textId="77777777" w:rsidR="008E2B83" w:rsidRPr="008023C5" w:rsidRDefault="008E2B83" w:rsidP="008E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E2B83" w:rsidRPr="008023C5" w14:paraId="61E591A2" w14:textId="77777777" w:rsidTr="005721B1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809E" w14:textId="77777777" w:rsidR="008E2B83" w:rsidRPr="008023C5" w:rsidRDefault="008E2B83" w:rsidP="008E2B8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16AC" w14:textId="50C3A4E7" w:rsidR="008E2B83" w:rsidRPr="008023C5" w:rsidRDefault="008E2B83" w:rsidP="008E2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Gwarancja min. 24 miesiące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A630" w14:textId="651D5827" w:rsidR="008E2B83" w:rsidRPr="008023C5" w:rsidRDefault="008E2B83" w:rsidP="008E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37A3F" w14:textId="77777777" w:rsidR="008E2B83" w:rsidRPr="008023C5" w:rsidRDefault="008E2B83" w:rsidP="008E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E2B83" w:rsidRPr="008023C5" w14:paraId="0353F70D" w14:textId="77777777" w:rsidTr="005721B1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F062" w14:textId="77777777" w:rsidR="008E2B83" w:rsidRPr="008023C5" w:rsidRDefault="008E2B83" w:rsidP="008E2B8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03BA" w14:textId="77777777" w:rsidR="008E2B83" w:rsidRPr="008023C5" w:rsidRDefault="008E2B83" w:rsidP="008E2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Zapewnienie serwisu gwarancyjnego i pogwarancyjnego</w:t>
            </w:r>
          </w:p>
          <w:p w14:paraId="07E2B519" w14:textId="27616F2E" w:rsidR="008E2B83" w:rsidRPr="008023C5" w:rsidRDefault="008E2B83" w:rsidP="008E2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3D3A" w14:textId="31CBBCD1" w:rsidR="008E2B83" w:rsidRPr="008023C5" w:rsidRDefault="008E2B83" w:rsidP="008E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23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B95EF" w14:textId="77777777" w:rsidR="008E2B83" w:rsidRPr="008023C5" w:rsidRDefault="008E2B83" w:rsidP="008E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FF33E7B" w14:textId="31B0E4A1" w:rsidR="00EE045D" w:rsidRPr="008023C5" w:rsidRDefault="00EE045D" w:rsidP="00357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3FB659" w14:textId="77777777" w:rsidR="00EE045D" w:rsidRPr="008023C5" w:rsidRDefault="00EE045D" w:rsidP="00357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571"/>
        <w:gridCol w:w="2881"/>
        <w:gridCol w:w="566"/>
        <w:gridCol w:w="807"/>
        <w:gridCol w:w="1078"/>
        <w:gridCol w:w="1095"/>
        <w:gridCol w:w="1066"/>
        <w:gridCol w:w="1095"/>
        <w:gridCol w:w="1609"/>
      </w:tblGrid>
      <w:tr w:rsidR="00EE045D" w:rsidRPr="008023C5" w14:paraId="6C95A5F4" w14:textId="77777777" w:rsidTr="00BD4146">
        <w:tc>
          <w:tcPr>
            <w:tcW w:w="571" w:type="dxa"/>
          </w:tcPr>
          <w:p w14:paraId="18246E9E" w14:textId="25857A71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881" w:type="dxa"/>
          </w:tcPr>
          <w:p w14:paraId="4720605E" w14:textId="77777777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  <w:p w14:paraId="48B45BD2" w14:textId="2A34D01B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D7B0EEA" w14:textId="77777777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j.m.</w:t>
            </w:r>
          </w:p>
          <w:p w14:paraId="5C72D20E" w14:textId="77777777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35883" w14:textId="24F8160E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2ED76F89" w14:textId="2A0C408D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078" w:type="dxa"/>
          </w:tcPr>
          <w:p w14:paraId="468B1560" w14:textId="77777777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Cena jedn.</w:t>
            </w:r>
          </w:p>
          <w:p w14:paraId="19DE9B5C" w14:textId="01B3D21A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Netto</w:t>
            </w:r>
          </w:p>
        </w:tc>
        <w:tc>
          <w:tcPr>
            <w:tcW w:w="1095" w:type="dxa"/>
          </w:tcPr>
          <w:p w14:paraId="0E0785CB" w14:textId="77777777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</w:p>
          <w:p w14:paraId="0BFAE1EE" w14:textId="4BAA2252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Netto</w:t>
            </w:r>
          </w:p>
        </w:tc>
        <w:tc>
          <w:tcPr>
            <w:tcW w:w="1066" w:type="dxa"/>
          </w:tcPr>
          <w:p w14:paraId="32BA2235" w14:textId="5979B21B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Vat %</w:t>
            </w:r>
          </w:p>
        </w:tc>
        <w:tc>
          <w:tcPr>
            <w:tcW w:w="1095" w:type="dxa"/>
          </w:tcPr>
          <w:p w14:paraId="1D70BD6A" w14:textId="77777777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  <w:p w14:paraId="29BF0E51" w14:textId="2F274284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</w:p>
        </w:tc>
        <w:tc>
          <w:tcPr>
            <w:tcW w:w="1609" w:type="dxa"/>
          </w:tcPr>
          <w:p w14:paraId="1699F035" w14:textId="77777777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Podać:</w:t>
            </w:r>
          </w:p>
          <w:p w14:paraId="219502B5" w14:textId="1D895F5A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Producent, model, nr katalogowy, producenta</w:t>
            </w:r>
          </w:p>
        </w:tc>
      </w:tr>
      <w:tr w:rsidR="00EE045D" w:rsidRPr="008023C5" w14:paraId="6B41F50F" w14:textId="77777777" w:rsidTr="00BD4146">
        <w:tc>
          <w:tcPr>
            <w:tcW w:w="571" w:type="dxa"/>
          </w:tcPr>
          <w:p w14:paraId="440C776E" w14:textId="516374A0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1" w:type="dxa"/>
          </w:tcPr>
          <w:p w14:paraId="079329C9" w14:textId="1109CD62" w:rsidR="004D7846" w:rsidRPr="008023C5" w:rsidRDefault="008E2B83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Perymetr statyczny</w:t>
            </w:r>
          </w:p>
          <w:p w14:paraId="2D4E7F1E" w14:textId="0842D933" w:rsidR="004D7846" w:rsidRPr="008023C5" w:rsidRDefault="004D7846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376F78AB" w14:textId="512B04B0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</w:p>
        </w:tc>
        <w:tc>
          <w:tcPr>
            <w:tcW w:w="807" w:type="dxa"/>
          </w:tcPr>
          <w:p w14:paraId="4A74F8A2" w14:textId="33153CF0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14:paraId="047347C1" w14:textId="77777777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14:paraId="559475FA" w14:textId="77777777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B7EE0DF" w14:textId="77777777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14:paraId="0D8597D1" w14:textId="77777777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91DE75E" w14:textId="77777777" w:rsidR="00EE045D" w:rsidRPr="008023C5" w:rsidRDefault="00EE045D" w:rsidP="00357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BAA" w:rsidRPr="008023C5" w14:paraId="38E100B3" w14:textId="77777777" w:rsidTr="00BD4146">
        <w:tc>
          <w:tcPr>
            <w:tcW w:w="571" w:type="dxa"/>
          </w:tcPr>
          <w:p w14:paraId="00C8E3E3" w14:textId="2AE49544" w:rsidR="00821BAA" w:rsidRPr="008023C5" w:rsidRDefault="00821BAA" w:rsidP="00821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1" w:type="dxa"/>
          </w:tcPr>
          <w:p w14:paraId="35DB3E4D" w14:textId="795A442B" w:rsidR="00821BAA" w:rsidRPr="008023C5" w:rsidRDefault="007F2A73" w:rsidP="00821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Stolik elektryczny pod jedno urządzenie, z symetrycznie umieszczoną kolumną, podstawa wyposażona w 4 kółka jezdne z hamulcem.</w:t>
            </w:r>
          </w:p>
        </w:tc>
        <w:tc>
          <w:tcPr>
            <w:tcW w:w="566" w:type="dxa"/>
          </w:tcPr>
          <w:p w14:paraId="36F1EAB6" w14:textId="271B302E" w:rsidR="00821BAA" w:rsidRPr="008023C5" w:rsidRDefault="00821BAA" w:rsidP="00821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</w:p>
        </w:tc>
        <w:tc>
          <w:tcPr>
            <w:tcW w:w="807" w:type="dxa"/>
          </w:tcPr>
          <w:p w14:paraId="79C62C25" w14:textId="59142555" w:rsidR="00821BAA" w:rsidRPr="008023C5" w:rsidRDefault="00821BAA" w:rsidP="00821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14:paraId="42987416" w14:textId="77777777" w:rsidR="00821BAA" w:rsidRPr="008023C5" w:rsidRDefault="00821BAA" w:rsidP="00821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14:paraId="6DAA5884" w14:textId="77777777" w:rsidR="00821BAA" w:rsidRPr="008023C5" w:rsidRDefault="00821BAA" w:rsidP="00821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B12A8B4" w14:textId="77777777" w:rsidR="00821BAA" w:rsidRPr="008023C5" w:rsidRDefault="00821BAA" w:rsidP="00821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14:paraId="55DED8D5" w14:textId="77777777" w:rsidR="00821BAA" w:rsidRPr="008023C5" w:rsidRDefault="00821BAA" w:rsidP="00821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1313C3E" w14:textId="77777777" w:rsidR="00821BAA" w:rsidRPr="008023C5" w:rsidRDefault="00821BAA" w:rsidP="00821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146" w:rsidRPr="008023C5" w14:paraId="63848C52" w14:textId="77777777" w:rsidTr="00796A47">
        <w:trPr>
          <w:gridAfter w:val="1"/>
          <w:wAfter w:w="1609" w:type="dxa"/>
        </w:trPr>
        <w:tc>
          <w:tcPr>
            <w:tcW w:w="4018" w:type="dxa"/>
            <w:gridSpan w:val="3"/>
          </w:tcPr>
          <w:p w14:paraId="1F7032F4" w14:textId="77777777" w:rsidR="00BD4146" w:rsidRPr="008023C5" w:rsidRDefault="00BD4146" w:rsidP="00821B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3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</w:t>
            </w:r>
          </w:p>
          <w:p w14:paraId="266F27C0" w14:textId="2C3F9CD4" w:rsidR="004D7846" w:rsidRPr="008023C5" w:rsidRDefault="004D7846" w:rsidP="00821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1154B10B" w14:textId="77777777" w:rsidR="00BD4146" w:rsidRPr="008023C5" w:rsidRDefault="00BD4146" w:rsidP="00821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7918A0A0" w14:textId="0C9A405B" w:rsidR="00BD4146" w:rsidRPr="008023C5" w:rsidRDefault="00BD4146" w:rsidP="00BD4146">
            <w:pPr>
              <w:jc w:val="center"/>
              <w:rPr>
                <w:rFonts w:ascii="Times New Roman" w:hAnsi="Times New Roman" w:cs="Times New Roman"/>
              </w:rPr>
            </w:pPr>
            <w:r w:rsidRPr="008023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95" w:type="dxa"/>
          </w:tcPr>
          <w:p w14:paraId="40D70BB7" w14:textId="77777777" w:rsidR="00BD4146" w:rsidRPr="008023C5" w:rsidRDefault="00BD4146" w:rsidP="00821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14E95369" w14:textId="77777777" w:rsidR="00BD4146" w:rsidRPr="008023C5" w:rsidRDefault="00BD4146" w:rsidP="00821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56319426" w14:textId="77777777" w:rsidR="00BD4146" w:rsidRPr="008023C5" w:rsidRDefault="00BD4146" w:rsidP="00821BAA">
            <w:pPr>
              <w:rPr>
                <w:rFonts w:ascii="Times New Roman" w:hAnsi="Times New Roman" w:cs="Times New Roman"/>
              </w:rPr>
            </w:pPr>
          </w:p>
        </w:tc>
      </w:tr>
    </w:tbl>
    <w:p w14:paraId="3B577CF1" w14:textId="77777777" w:rsidR="003572B9" w:rsidRPr="008023C5" w:rsidRDefault="003572B9" w:rsidP="003572B9">
      <w:pPr>
        <w:spacing w:line="240" w:lineRule="auto"/>
        <w:rPr>
          <w:rFonts w:ascii="Times New Roman" w:hAnsi="Times New Roman" w:cs="Times New Roman"/>
          <w:b/>
          <w:bCs/>
        </w:rPr>
      </w:pPr>
    </w:p>
    <w:sectPr w:rsidR="003572B9" w:rsidRPr="008023C5" w:rsidSect="003572B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20A8" w14:textId="77777777" w:rsidR="00DC5A69" w:rsidRDefault="00DC5A69" w:rsidP="006A0489">
      <w:pPr>
        <w:spacing w:after="0" w:line="240" w:lineRule="auto"/>
      </w:pPr>
      <w:r>
        <w:separator/>
      </w:r>
    </w:p>
  </w:endnote>
  <w:endnote w:type="continuationSeparator" w:id="0">
    <w:p w14:paraId="4B1D3496" w14:textId="77777777" w:rsidR="00DC5A69" w:rsidRDefault="00DC5A69" w:rsidP="006A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851952"/>
      <w:docPartObj>
        <w:docPartGallery w:val="Page Numbers (Bottom of Page)"/>
        <w:docPartUnique/>
      </w:docPartObj>
    </w:sdtPr>
    <w:sdtContent>
      <w:p w14:paraId="4C845947" w14:textId="1478602B" w:rsidR="00EE045D" w:rsidRDefault="00EE04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7A823A" w14:textId="77777777" w:rsidR="00EE045D" w:rsidRDefault="00EE0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DED9" w14:textId="77777777" w:rsidR="00DC5A69" w:rsidRDefault="00DC5A69" w:rsidP="006A0489">
      <w:pPr>
        <w:spacing w:after="0" w:line="240" w:lineRule="auto"/>
      </w:pPr>
      <w:r>
        <w:separator/>
      </w:r>
    </w:p>
  </w:footnote>
  <w:footnote w:type="continuationSeparator" w:id="0">
    <w:p w14:paraId="2635E7E4" w14:textId="77777777" w:rsidR="00DC5A69" w:rsidRDefault="00DC5A69" w:rsidP="006A0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CEB"/>
    <w:multiLevelType w:val="hybridMultilevel"/>
    <w:tmpl w:val="6C80F1BA"/>
    <w:lvl w:ilvl="0" w:tplc="FE1E86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C45C0"/>
    <w:multiLevelType w:val="hybridMultilevel"/>
    <w:tmpl w:val="8DD6E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1460"/>
    <w:multiLevelType w:val="hybridMultilevel"/>
    <w:tmpl w:val="B4907FF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1E2A74"/>
    <w:multiLevelType w:val="hybridMultilevel"/>
    <w:tmpl w:val="26A84DE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AD7A5B"/>
    <w:multiLevelType w:val="hybridMultilevel"/>
    <w:tmpl w:val="97FAE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B3ACF"/>
    <w:multiLevelType w:val="hybridMultilevel"/>
    <w:tmpl w:val="C86C8A70"/>
    <w:lvl w:ilvl="0" w:tplc="68A0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3C23400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1F6BF0"/>
    <w:multiLevelType w:val="multilevel"/>
    <w:tmpl w:val="5B88D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3C668A"/>
    <w:multiLevelType w:val="hybridMultilevel"/>
    <w:tmpl w:val="DB0CE6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77D13"/>
    <w:multiLevelType w:val="multilevel"/>
    <w:tmpl w:val="A6DA88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E86063"/>
    <w:multiLevelType w:val="hybridMultilevel"/>
    <w:tmpl w:val="B6508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B1F7C"/>
    <w:multiLevelType w:val="hybridMultilevel"/>
    <w:tmpl w:val="3B546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86B68"/>
    <w:multiLevelType w:val="hybridMultilevel"/>
    <w:tmpl w:val="8DD6E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F38CD"/>
    <w:multiLevelType w:val="hybridMultilevel"/>
    <w:tmpl w:val="AA006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73FB4"/>
    <w:multiLevelType w:val="hybridMultilevel"/>
    <w:tmpl w:val="144E5E06"/>
    <w:lvl w:ilvl="0" w:tplc="03007E6A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69E531C9"/>
    <w:multiLevelType w:val="hybridMultilevel"/>
    <w:tmpl w:val="312CC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452D6"/>
    <w:multiLevelType w:val="hybridMultilevel"/>
    <w:tmpl w:val="EDC4FE44"/>
    <w:lvl w:ilvl="0" w:tplc="C4161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D65F5"/>
    <w:multiLevelType w:val="hybridMultilevel"/>
    <w:tmpl w:val="53B0FB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1E6EE2"/>
    <w:multiLevelType w:val="hybridMultilevel"/>
    <w:tmpl w:val="DB0CE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203507">
    <w:abstractNumId w:val="6"/>
  </w:num>
  <w:num w:numId="2" w16cid:durableId="1392995443">
    <w:abstractNumId w:val="0"/>
  </w:num>
  <w:num w:numId="3" w16cid:durableId="1452629904">
    <w:abstractNumId w:val="8"/>
  </w:num>
  <w:num w:numId="4" w16cid:durableId="1417560110">
    <w:abstractNumId w:val="5"/>
  </w:num>
  <w:num w:numId="5" w16cid:durableId="1929264665">
    <w:abstractNumId w:val="16"/>
  </w:num>
  <w:num w:numId="6" w16cid:durableId="268590591">
    <w:abstractNumId w:val="3"/>
  </w:num>
  <w:num w:numId="7" w16cid:durableId="690297355">
    <w:abstractNumId w:val="17"/>
  </w:num>
  <w:num w:numId="8" w16cid:durableId="1315527227">
    <w:abstractNumId w:val="1"/>
  </w:num>
  <w:num w:numId="9" w16cid:durableId="1409693945">
    <w:abstractNumId w:val="11"/>
  </w:num>
  <w:num w:numId="10" w16cid:durableId="337539163">
    <w:abstractNumId w:val="7"/>
  </w:num>
  <w:num w:numId="11" w16cid:durableId="48112457">
    <w:abstractNumId w:val="15"/>
  </w:num>
  <w:num w:numId="12" w16cid:durableId="1323466523">
    <w:abstractNumId w:val="9"/>
  </w:num>
  <w:num w:numId="13" w16cid:durableId="2129421984">
    <w:abstractNumId w:val="4"/>
  </w:num>
  <w:num w:numId="14" w16cid:durableId="1633440056">
    <w:abstractNumId w:val="2"/>
  </w:num>
  <w:num w:numId="15" w16cid:durableId="1046835454">
    <w:abstractNumId w:val="12"/>
  </w:num>
  <w:num w:numId="16" w16cid:durableId="169179696">
    <w:abstractNumId w:val="10"/>
  </w:num>
  <w:num w:numId="17" w16cid:durableId="1034967692">
    <w:abstractNumId w:val="14"/>
  </w:num>
  <w:num w:numId="18" w16cid:durableId="15509986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6AF"/>
    <w:rsid w:val="000755B8"/>
    <w:rsid w:val="000810F3"/>
    <w:rsid w:val="000F1BF9"/>
    <w:rsid w:val="001021E5"/>
    <w:rsid w:val="00140DAA"/>
    <w:rsid w:val="0016427F"/>
    <w:rsid w:val="0018496E"/>
    <w:rsid w:val="001C788E"/>
    <w:rsid w:val="001D2886"/>
    <w:rsid w:val="001D5072"/>
    <w:rsid w:val="002254AA"/>
    <w:rsid w:val="0023670D"/>
    <w:rsid w:val="00260506"/>
    <w:rsid w:val="00275293"/>
    <w:rsid w:val="00290C66"/>
    <w:rsid w:val="00295F28"/>
    <w:rsid w:val="0029624C"/>
    <w:rsid w:val="002C35B4"/>
    <w:rsid w:val="002C6A35"/>
    <w:rsid w:val="003572B9"/>
    <w:rsid w:val="003769FC"/>
    <w:rsid w:val="00383A0C"/>
    <w:rsid w:val="00392CE5"/>
    <w:rsid w:val="003940B6"/>
    <w:rsid w:val="003A47EC"/>
    <w:rsid w:val="003D5299"/>
    <w:rsid w:val="003E0180"/>
    <w:rsid w:val="00421DC8"/>
    <w:rsid w:val="00423F64"/>
    <w:rsid w:val="00461299"/>
    <w:rsid w:val="004D2D37"/>
    <w:rsid w:val="004D6EBA"/>
    <w:rsid w:val="004D7846"/>
    <w:rsid w:val="004E0231"/>
    <w:rsid w:val="004E189F"/>
    <w:rsid w:val="005056AC"/>
    <w:rsid w:val="005260E4"/>
    <w:rsid w:val="00546479"/>
    <w:rsid w:val="005A13C5"/>
    <w:rsid w:val="005A24B0"/>
    <w:rsid w:val="005A58E1"/>
    <w:rsid w:val="005A6FFD"/>
    <w:rsid w:val="00630B0D"/>
    <w:rsid w:val="00643688"/>
    <w:rsid w:val="006721E2"/>
    <w:rsid w:val="006A0489"/>
    <w:rsid w:val="006A7BEF"/>
    <w:rsid w:val="006B43EB"/>
    <w:rsid w:val="006D036E"/>
    <w:rsid w:val="00713E69"/>
    <w:rsid w:val="00726F0D"/>
    <w:rsid w:val="00727322"/>
    <w:rsid w:val="007407C5"/>
    <w:rsid w:val="00751B9B"/>
    <w:rsid w:val="007F2A73"/>
    <w:rsid w:val="008023C5"/>
    <w:rsid w:val="00807F49"/>
    <w:rsid w:val="00821BAA"/>
    <w:rsid w:val="00863B17"/>
    <w:rsid w:val="00873E79"/>
    <w:rsid w:val="008933E3"/>
    <w:rsid w:val="008D1C99"/>
    <w:rsid w:val="008D3614"/>
    <w:rsid w:val="008E2B83"/>
    <w:rsid w:val="008E7370"/>
    <w:rsid w:val="00901FD2"/>
    <w:rsid w:val="009105F4"/>
    <w:rsid w:val="00916790"/>
    <w:rsid w:val="009520B1"/>
    <w:rsid w:val="00975E77"/>
    <w:rsid w:val="0098288E"/>
    <w:rsid w:val="00994227"/>
    <w:rsid w:val="009B47AD"/>
    <w:rsid w:val="009C3E75"/>
    <w:rsid w:val="009E33E3"/>
    <w:rsid w:val="00A13922"/>
    <w:rsid w:val="00A47F35"/>
    <w:rsid w:val="00A47FF0"/>
    <w:rsid w:val="00A73920"/>
    <w:rsid w:val="00A825B7"/>
    <w:rsid w:val="00AA5616"/>
    <w:rsid w:val="00AC338A"/>
    <w:rsid w:val="00AD66AF"/>
    <w:rsid w:val="00B45F21"/>
    <w:rsid w:val="00B93BA2"/>
    <w:rsid w:val="00BA1C74"/>
    <w:rsid w:val="00BD4146"/>
    <w:rsid w:val="00C07B19"/>
    <w:rsid w:val="00C12F5C"/>
    <w:rsid w:val="00C73603"/>
    <w:rsid w:val="00C80C85"/>
    <w:rsid w:val="00CC27F2"/>
    <w:rsid w:val="00D26EDF"/>
    <w:rsid w:val="00D40CEA"/>
    <w:rsid w:val="00D567F0"/>
    <w:rsid w:val="00D6071E"/>
    <w:rsid w:val="00D65FF4"/>
    <w:rsid w:val="00D664FF"/>
    <w:rsid w:val="00DB7FF9"/>
    <w:rsid w:val="00DC5A69"/>
    <w:rsid w:val="00DD7638"/>
    <w:rsid w:val="00E6788D"/>
    <w:rsid w:val="00E86043"/>
    <w:rsid w:val="00EC3BF2"/>
    <w:rsid w:val="00EC6153"/>
    <w:rsid w:val="00EE045D"/>
    <w:rsid w:val="00F86195"/>
    <w:rsid w:val="00F86BDD"/>
    <w:rsid w:val="00FD3681"/>
    <w:rsid w:val="18B929D5"/>
    <w:rsid w:val="604C9CEA"/>
    <w:rsid w:val="7461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AC455"/>
  <w15:chartTrackingRefBased/>
  <w15:docId w15:val="{5746191D-1869-4706-951C-187081CB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66AF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489"/>
  </w:style>
  <w:style w:type="paragraph" w:styleId="Stopka">
    <w:name w:val="footer"/>
    <w:basedOn w:val="Normalny"/>
    <w:link w:val="StopkaZnak"/>
    <w:uiPriority w:val="99"/>
    <w:unhideWhenUsed/>
    <w:rsid w:val="006A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489"/>
  </w:style>
  <w:style w:type="table" w:styleId="Tabela-Siatka">
    <w:name w:val="Table Grid"/>
    <w:basedOn w:val="Standardowy"/>
    <w:uiPriority w:val="39"/>
    <w:rsid w:val="00EE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7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D7504-93AF-4829-BAD7-78A2D6D9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Szymon Siemiankowski</cp:lastModifiedBy>
  <cp:revision>22</cp:revision>
  <cp:lastPrinted>2022-12-08T09:42:00Z</cp:lastPrinted>
  <dcterms:created xsi:type="dcterms:W3CDTF">2022-02-25T08:27:00Z</dcterms:created>
  <dcterms:modified xsi:type="dcterms:W3CDTF">2023-08-10T08:55:00Z</dcterms:modified>
</cp:coreProperties>
</file>